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7178" w:rsidRDefault="006B7178"/>
    <w:tbl>
      <w:tblPr>
        <w:tblStyle w:val="Tabelraster"/>
        <w:tblW w:w="9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4"/>
        <w:gridCol w:w="3841"/>
      </w:tblGrid>
      <w:tr w:rsidR="004147B6" w:rsidTr="005C66F1">
        <w:trPr>
          <w:trHeight w:val="5940"/>
        </w:trPr>
        <w:tc>
          <w:tcPr>
            <w:tcW w:w="5274" w:type="dxa"/>
          </w:tcPr>
          <w:p w:rsidR="004147B6" w:rsidRPr="00180FD5" w:rsidRDefault="00180FD5">
            <w:pPr>
              <w:rPr>
                <w:b/>
                <w:sz w:val="36"/>
                <w:u w:val="single"/>
              </w:rPr>
            </w:pPr>
            <w:r>
              <w:rPr>
                <w:b/>
                <w:sz w:val="36"/>
                <w:u w:val="single"/>
              </w:rPr>
              <w:t>Klantgegevens</w:t>
            </w:r>
          </w:p>
          <w:p w:rsidR="00180FD5" w:rsidRDefault="00180FD5">
            <w:pPr>
              <w:rPr>
                <w:b/>
              </w:rPr>
            </w:pPr>
          </w:p>
          <w:tbl>
            <w:tblPr>
              <w:tblStyle w:val="Tabelraster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47"/>
            </w:tblGrid>
            <w:tr w:rsidR="00131142" w:rsidTr="005C66F1">
              <w:trPr>
                <w:trHeight w:val="356"/>
              </w:trPr>
              <w:tc>
                <w:tcPr>
                  <w:tcW w:w="5047" w:type="dxa"/>
                </w:tcPr>
                <w:p w:rsidR="00131142" w:rsidRPr="00131142" w:rsidRDefault="00131142" w:rsidP="00180FD5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Ordernummer</w:t>
                  </w:r>
                </w:p>
              </w:tc>
            </w:tr>
            <w:tr w:rsidR="00131142" w:rsidTr="005C66F1">
              <w:trPr>
                <w:trHeight w:val="692"/>
              </w:trPr>
              <w:tc>
                <w:tcPr>
                  <w:tcW w:w="5047" w:type="dxa"/>
                </w:tcPr>
                <w:tbl>
                  <w:tblPr>
                    <w:tblStyle w:val="Tabelraster"/>
                    <w:tblW w:w="0" w:type="auto"/>
                    <w:tblInd w:w="1" w:type="dxa"/>
                    <w:tblLook w:val="04A0" w:firstRow="1" w:lastRow="0" w:firstColumn="1" w:lastColumn="0" w:noHBand="0" w:noVBand="1"/>
                  </w:tblPr>
                  <w:tblGrid>
                    <w:gridCol w:w="4819"/>
                  </w:tblGrid>
                  <w:tr w:rsidR="00FF5F65" w:rsidTr="005C66F1">
                    <w:trPr>
                      <w:trHeight w:val="666"/>
                    </w:trPr>
                    <w:tc>
                      <w:tcPr>
                        <w:tcW w:w="4819" w:type="dxa"/>
                      </w:tcPr>
                      <w:p w:rsidR="00FF5F65" w:rsidRDefault="00FF5F65" w:rsidP="00180FD5">
                        <w:pPr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131142" w:rsidRPr="00131142" w:rsidRDefault="00131142" w:rsidP="00180FD5">
                  <w:pPr>
                    <w:rPr>
                      <w:sz w:val="28"/>
                    </w:rPr>
                  </w:pPr>
                </w:p>
              </w:tc>
            </w:tr>
            <w:tr w:rsidR="00131142" w:rsidTr="005C66F1">
              <w:trPr>
                <w:trHeight w:val="356"/>
              </w:trPr>
              <w:tc>
                <w:tcPr>
                  <w:tcW w:w="5047" w:type="dxa"/>
                </w:tcPr>
                <w:p w:rsidR="00131142" w:rsidRPr="00131142" w:rsidRDefault="00131142" w:rsidP="00180FD5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Naam</w:t>
                  </w:r>
                </w:p>
              </w:tc>
            </w:tr>
            <w:tr w:rsidR="00131142" w:rsidTr="005C66F1">
              <w:trPr>
                <w:trHeight w:val="692"/>
              </w:trPr>
              <w:tc>
                <w:tcPr>
                  <w:tcW w:w="5047" w:type="dxa"/>
                </w:tcPr>
                <w:tbl>
                  <w:tblPr>
                    <w:tblStyle w:val="Tabelraster"/>
                    <w:tblW w:w="0" w:type="auto"/>
                    <w:tblInd w:w="1" w:type="dxa"/>
                    <w:tblLook w:val="04A0" w:firstRow="1" w:lastRow="0" w:firstColumn="1" w:lastColumn="0" w:noHBand="0" w:noVBand="1"/>
                  </w:tblPr>
                  <w:tblGrid>
                    <w:gridCol w:w="4819"/>
                  </w:tblGrid>
                  <w:tr w:rsidR="00FF5F65" w:rsidTr="005C66F1">
                    <w:trPr>
                      <w:trHeight w:val="666"/>
                    </w:trPr>
                    <w:tc>
                      <w:tcPr>
                        <w:tcW w:w="4819" w:type="dxa"/>
                      </w:tcPr>
                      <w:p w:rsidR="00FF5F65" w:rsidRDefault="00FF5F65" w:rsidP="00FF5F65">
                        <w:pPr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131142" w:rsidRPr="00131142" w:rsidRDefault="00131142" w:rsidP="00180FD5">
                  <w:pPr>
                    <w:rPr>
                      <w:b/>
                      <w:sz w:val="28"/>
                    </w:rPr>
                  </w:pPr>
                </w:p>
              </w:tc>
            </w:tr>
            <w:tr w:rsidR="00131142" w:rsidTr="005C66F1">
              <w:trPr>
                <w:trHeight w:val="356"/>
              </w:trPr>
              <w:tc>
                <w:tcPr>
                  <w:tcW w:w="5047" w:type="dxa"/>
                </w:tcPr>
                <w:p w:rsidR="00131142" w:rsidRPr="00131142" w:rsidRDefault="008949AD" w:rsidP="00180FD5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Datum</w:t>
                  </w:r>
                </w:p>
              </w:tc>
            </w:tr>
            <w:tr w:rsidR="00131142" w:rsidTr="005C66F1">
              <w:trPr>
                <w:trHeight w:val="671"/>
              </w:trPr>
              <w:tc>
                <w:tcPr>
                  <w:tcW w:w="5047" w:type="dxa"/>
                </w:tcPr>
                <w:tbl>
                  <w:tblPr>
                    <w:tblStyle w:val="Tabelraster"/>
                    <w:tblW w:w="0" w:type="auto"/>
                    <w:tblInd w:w="1" w:type="dxa"/>
                    <w:tblLook w:val="04A0" w:firstRow="1" w:lastRow="0" w:firstColumn="1" w:lastColumn="0" w:noHBand="0" w:noVBand="1"/>
                  </w:tblPr>
                  <w:tblGrid>
                    <w:gridCol w:w="4819"/>
                  </w:tblGrid>
                  <w:tr w:rsidR="00FF5F65" w:rsidTr="005C66F1">
                    <w:trPr>
                      <w:trHeight w:val="651"/>
                    </w:trPr>
                    <w:tc>
                      <w:tcPr>
                        <w:tcW w:w="4819" w:type="dxa"/>
                      </w:tcPr>
                      <w:p w:rsidR="00FF5F65" w:rsidRDefault="00FF5F65" w:rsidP="00180FD5">
                        <w:pPr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131142" w:rsidRPr="00131142" w:rsidRDefault="00131142" w:rsidP="00180FD5">
                  <w:pPr>
                    <w:rPr>
                      <w:b/>
                      <w:sz w:val="28"/>
                    </w:rPr>
                  </w:pPr>
                </w:p>
              </w:tc>
            </w:tr>
            <w:tr w:rsidR="00131142" w:rsidTr="005C66F1">
              <w:trPr>
                <w:trHeight w:val="356"/>
              </w:trPr>
              <w:tc>
                <w:tcPr>
                  <w:tcW w:w="5047" w:type="dxa"/>
                </w:tcPr>
                <w:p w:rsidR="00131142" w:rsidRPr="00131142" w:rsidRDefault="008949AD" w:rsidP="00180FD5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Betaalmethode</w:t>
                  </w:r>
                </w:p>
              </w:tc>
            </w:tr>
            <w:tr w:rsidR="00131142" w:rsidTr="005C66F1">
              <w:trPr>
                <w:trHeight w:val="692"/>
              </w:trPr>
              <w:tc>
                <w:tcPr>
                  <w:tcW w:w="5047" w:type="dxa"/>
                </w:tcPr>
                <w:tbl>
                  <w:tblPr>
                    <w:tblStyle w:val="Tabelraster"/>
                    <w:tblW w:w="0" w:type="auto"/>
                    <w:tblInd w:w="1" w:type="dxa"/>
                    <w:tblLook w:val="04A0" w:firstRow="1" w:lastRow="0" w:firstColumn="1" w:lastColumn="0" w:noHBand="0" w:noVBand="1"/>
                  </w:tblPr>
                  <w:tblGrid>
                    <w:gridCol w:w="4819"/>
                  </w:tblGrid>
                  <w:tr w:rsidR="00FF5F65" w:rsidTr="005C66F1">
                    <w:trPr>
                      <w:trHeight w:val="667"/>
                    </w:trPr>
                    <w:tc>
                      <w:tcPr>
                        <w:tcW w:w="4819" w:type="dxa"/>
                      </w:tcPr>
                      <w:p w:rsidR="00FF5F65" w:rsidRDefault="00FF5F65" w:rsidP="00180FD5">
                        <w:pPr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131142" w:rsidRPr="00131142" w:rsidRDefault="00131142" w:rsidP="00180FD5">
                  <w:pPr>
                    <w:rPr>
                      <w:b/>
                      <w:sz w:val="28"/>
                    </w:rPr>
                  </w:pPr>
                </w:p>
              </w:tc>
            </w:tr>
          </w:tbl>
          <w:p w:rsidR="00180FD5" w:rsidRPr="00180FD5" w:rsidRDefault="00180FD5" w:rsidP="00180FD5">
            <w:pPr>
              <w:rPr>
                <w:b/>
                <w:sz w:val="32"/>
              </w:rPr>
            </w:pPr>
          </w:p>
        </w:tc>
        <w:tc>
          <w:tcPr>
            <w:tcW w:w="3841" w:type="dxa"/>
          </w:tcPr>
          <w:p w:rsidR="004147B6" w:rsidRDefault="004147B6">
            <w:r>
              <w:rPr>
                <w:b/>
              </w:rPr>
              <w:t>Retourneer instructies</w:t>
            </w:r>
            <w:r>
              <w:rPr>
                <w:b/>
              </w:rPr>
              <w:br/>
            </w:r>
            <w:r>
              <w:t>Vul dit formulier in en stuur de ontvangen artikelen inclusief pakbon naar het onderstaande retouradres.</w:t>
            </w:r>
            <w:r w:rsidR="00B776EE">
              <w:br/>
            </w:r>
          </w:p>
          <w:p w:rsidR="004147B6" w:rsidRPr="008949AD" w:rsidRDefault="004147B6">
            <w:pPr>
              <w:rPr>
                <w:sz w:val="20"/>
              </w:rPr>
            </w:pPr>
            <w:r w:rsidRPr="008949AD">
              <w:rPr>
                <w:sz w:val="20"/>
              </w:rPr>
              <w:t xml:space="preserve">U mag uw bestelling binnen 14 dagen na ontvangst </w:t>
            </w:r>
            <w:r w:rsidR="008949AD" w:rsidRPr="008949AD">
              <w:rPr>
                <w:sz w:val="20"/>
              </w:rPr>
              <w:t>retourneren</w:t>
            </w:r>
            <w:r w:rsidR="008949AD">
              <w:rPr>
                <w:sz w:val="20"/>
              </w:rPr>
              <w:t>.</w:t>
            </w:r>
            <w:r w:rsidR="00180FD5" w:rsidRPr="008949AD">
              <w:rPr>
                <w:sz w:val="20"/>
              </w:rPr>
              <w:t xml:space="preserve"> U krijgt het volledige orderbedrag inclusief verzendkosten gecrediteerd.</w:t>
            </w:r>
            <w:r w:rsidRPr="008949AD">
              <w:rPr>
                <w:sz w:val="20"/>
              </w:rPr>
              <w:t xml:space="preserve"> Indien u gebruik maakt van uw herroepingsrecht zal het product met alle eventueel geleverde toebehoren</w:t>
            </w:r>
            <w:r w:rsidR="00180FD5" w:rsidRPr="008949AD">
              <w:rPr>
                <w:sz w:val="20"/>
              </w:rPr>
              <w:t xml:space="preserve"> en -indien redelijkerwijze mogelijk – in de originele staat en verpakking aan ons geretourneerd worden.</w:t>
            </w:r>
          </w:p>
          <w:p w:rsidR="00180FD5" w:rsidRPr="008949AD" w:rsidRDefault="00180FD5">
            <w:pPr>
              <w:rPr>
                <w:sz w:val="20"/>
              </w:rPr>
            </w:pPr>
            <w:r w:rsidRPr="008949AD">
              <w:rPr>
                <w:sz w:val="20"/>
              </w:rPr>
              <w:t>Enkel de kosten voor verzending van uw adres naar FlightDeckPoster.nl zijn voor eigen rekening.</w:t>
            </w:r>
          </w:p>
          <w:p w:rsidR="00180FD5" w:rsidRPr="008949AD" w:rsidRDefault="00180FD5">
            <w:pPr>
              <w:rPr>
                <w:sz w:val="20"/>
              </w:rPr>
            </w:pPr>
          </w:p>
          <w:p w:rsidR="00180FD5" w:rsidRPr="004147B6" w:rsidRDefault="00180FD5">
            <w:r w:rsidRPr="008949AD">
              <w:rPr>
                <w:sz w:val="20"/>
              </w:rPr>
              <w:t xml:space="preserve">Ga voor vragen of meer informatie naar </w:t>
            </w:r>
            <w:hyperlink r:id="rId6" w:history="1">
              <w:r w:rsidR="000000C7" w:rsidRPr="0005520E">
                <w:rPr>
                  <w:rStyle w:val="Hyperlink"/>
                  <w:sz w:val="20"/>
                </w:rPr>
                <w:t>www.containerpers.com/klantenservice</w:t>
              </w:r>
            </w:hyperlink>
            <w:r w:rsidR="000000C7">
              <w:rPr>
                <w:sz w:val="20"/>
              </w:rPr>
              <w:t xml:space="preserve"> </w:t>
            </w:r>
            <w:r w:rsidRPr="008949AD">
              <w:rPr>
                <w:sz w:val="20"/>
              </w:rPr>
              <w:t xml:space="preserve">of email naar </w:t>
            </w:r>
            <w:r w:rsidR="000000C7">
              <w:rPr>
                <w:sz w:val="20"/>
              </w:rPr>
              <w:t>containerpers@raytradingandservices.nl</w:t>
            </w:r>
            <w:r w:rsidRPr="008949AD">
              <w:rPr>
                <w:sz w:val="20"/>
              </w:rPr>
              <w:t>.</w:t>
            </w:r>
          </w:p>
        </w:tc>
      </w:tr>
    </w:tbl>
    <w:p w:rsidR="00131142" w:rsidRDefault="00131142">
      <w:pPr>
        <w:rPr>
          <w:sz w:val="36"/>
          <w:u w:val="single"/>
        </w:rPr>
      </w:pPr>
      <w:r>
        <w:rPr>
          <w:b/>
          <w:sz w:val="36"/>
          <w:u w:val="single"/>
        </w:rPr>
        <w:t>Teruggezonden artikel(en)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992"/>
        <w:gridCol w:w="4395"/>
      </w:tblGrid>
      <w:tr w:rsidR="00131142" w:rsidTr="008949AD">
        <w:tc>
          <w:tcPr>
            <w:tcW w:w="3539" w:type="dxa"/>
          </w:tcPr>
          <w:p w:rsidR="00131142" w:rsidRPr="00131142" w:rsidRDefault="00131142">
            <w:pPr>
              <w:rPr>
                <w:b/>
                <w:sz w:val="28"/>
                <w:szCs w:val="28"/>
              </w:rPr>
            </w:pPr>
            <w:r w:rsidRPr="00131142">
              <w:rPr>
                <w:b/>
                <w:sz w:val="28"/>
                <w:szCs w:val="28"/>
              </w:rPr>
              <w:t>Artikel</w:t>
            </w:r>
          </w:p>
        </w:tc>
        <w:tc>
          <w:tcPr>
            <w:tcW w:w="992" w:type="dxa"/>
          </w:tcPr>
          <w:p w:rsidR="00131142" w:rsidRPr="00131142" w:rsidRDefault="00131142">
            <w:pPr>
              <w:rPr>
                <w:b/>
                <w:sz w:val="28"/>
                <w:szCs w:val="28"/>
              </w:rPr>
            </w:pPr>
            <w:r w:rsidRPr="00131142">
              <w:rPr>
                <w:b/>
                <w:sz w:val="28"/>
                <w:szCs w:val="28"/>
              </w:rPr>
              <w:t>Aantal</w:t>
            </w:r>
          </w:p>
        </w:tc>
        <w:tc>
          <w:tcPr>
            <w:tcW w:w="4395" w:type="dxa"/>
          </w:tcPr>
          <w:p w:rsidR="00131142" w:rsidRPr="00131142" w:rsidRDefault="001311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Reden van retour </w:t>
            </w:r>
            <w:r w:rsidRPr="00131142">
              <w:rPr>
                <w:i/>
                <w:sz w:val="28"/>
                <w:szCs w:val="28"/>
              </w:rPr>
              <w:t>(niet verplicht)</w:t>
            </w:r>
          </w:p>
        </w:tc>
      </w:tr>
      <w:tr w:rsidR="00131142" w:rsidTr="008949AD">
        <w:tc>
          <w:tcPr>
            <w:tcW w:w="3539" w:type="dxa"/>
          </w:tcPr>
          <w:p w:rsidR="00131142" w:rsidRDefault="00131142" w:rsidP="00B776EE">
            <w:pPr>
              <w:rPr>
                <w:sz w:val="36"/>
              </w:rPr>
            </w:pPr>
          </w:p>
          <w:p w:rsidR="00B776EE" w:rsidRPr="00B776EE" w:rsidRDefault="00B776EE" w:rsidP="00B776EE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131142" w:rsidRPr="00B776EE" w:rsidRDefault="00131142">
            <w:pPr>
              <w:rPr>
                <w:sz w:val="36"/>
              </w:rPr>
            </w:pPr>
          </w:p>
        </w:tc>
        <w:tc>
          <w:tcPr>
            <w:tcW w:w="4395" w:type="dxa"/>
          </w:tcPr>
          <w:p w:rsidR="00131142" w:rsidRPr="00B776EE" w:rsidRDefault="00131142">
            <w:pPr>
              <w:rPr>
                <w:sz w:val="36"/>
              </w:rPr>
            </w:pPr>
          </w:p>
        </w:tc>
      </w:tr>
      <w:tr w:rsidR="00131142" w:rsidTr="008949AD">
        <w:tc>
          <w:tcPr>
            <w:tcW w:w="3539" w:type="dxa"/>
          </w:tcPr>
          <w:p w:rsidR="00131142" w:rsidRPr="00B776EE" w:rsidRDefault="00131142">
            <w:pPr>
              <w:rPr>
                <w:sz w:val="36"/>
              </w:rPr>
            </w:pPr>
          </w:p>
          <w:p w:rsidR="00131142" w:rsidRPr="00B776EE" w:rsidRDefault="00131142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131142" w:rsidRPr="00B776EE" w:rsidRDefault="00131142">
            <w:pPr>
              <w:rPr>
                <w:sz w:val="36"/>
              </w:rPr>
            </w:pPr>
          </w:p>
        </w:tc>
        <w:tc>
          <w:tcPr>
            <w:tcW w:w="4395" w:type="dxa"/>
          </w:tcPr>
          <w:p w:rsidR="00131142" w:rsidRPr="00B776EE" w:rsidRDefault="00131142">
            <w:pPr>
              <w:rPr>
                <w:sz w:val="36"/>
              </w:rPr>
            </w:pPr>
          </w:p>
        </w:tc>
      </w:tr>
      <w:tr w:rsidR="00131142" w:rsidTr="008949AD">
        <w:tc>
          <w:tcPr>
            <w:tcW w:w="3539" w:type="dxa"/>
          </w:tcPr>
          <w:p w:rsidR="00131142" w:rsidRPr="00B776EE" w:rsidRDefault="00131142">
            <w:pPr>
              <w:rPr>
                <w:sz w:val="36"/>
              </w:rPr>
            </w:pPr>
          </w:p>
          <w:p w:rsidR="00131142" w:rsidRPr="00B776EE" w:rsidRDefault="00131142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131142" w:rsidRPr="00B776EE" w:rsidRDefault="00131142">
            <w:pPr>
              <w:rPr>
                <w:sz w:val="36"/>
              </w:rPr>
            </w:pPr>
          </w:p>
        </w:tc>
        <w:tc>
          <w:tcPr>
            <w:tcW w:w="4395" w:type="dxa"/>
          </w:tcPr>
          <w:p w:rsidR="00131142" w:rsidRPr="00B776EE" w:rsidRDefault="00131142">
            <w:pPr>
              <w:rPr>
                <w:sz w:val="36"/>
              </w:rPr>
            </w:pPr>
          </w:p>
        </w:tc>
      </w:tr>
      <w:tr w:rsidR="00131142" w:rsidTr="008949AD">
        <w:tc>
          <w:tcPr>
            <w:tcW w:w="3539" w:type="dxa"/>
          </w:tcPr>
          <w:p w:rsidR="00131142" w:rsidRPr="00B776EE" w:rsidRDefault="00131142">
            <w:pPr>
              <w:rPr>
                <w:sz w:val="36"/>
              </w:rPr>
            </w:pPr>
          </w:p>
          <w:p w:rsidR="00131142" w:rsidRPr="00B776EE" w:rsidRDefault="00131142">
            <w:pPr>
              <w:rPr>
                <w:sz w:val="36"/>
              </w:rPr>
            </w:pPr>
          </w:p>
        </w:tc>
        <w:tc>
          <w:tcPr>
            <w:tcW w:w="992" w:type="dxa"/>
          </w:tcPr>
          <w:p w:rsidR="00131142" w:rsidRPr="00B776EE" w:rsidRDefault="00131142">
            <w:pPr>
              <w:rPr>
                <w:sz w:val="36"/>
              </w:rPr>
            </w:pPr>
          </w:p>
        </w:tc>
        <w:tc>
          <w:tcPr>
            <w:tcW w:w="4395" w:type="dxa"/>
          </w:tcPr>
          <w:p w:rsidR="00131142" w:rsidRPr="00B776EE" w:rsidRDefault="00131142">
            <w:pPr>
              <w:rPr>
                <w:sz w:val="36"/>
              </w:rPr>
            </w:pPr>
          </w:p>
        </w:tc>
      </w:tr>
    </w:tbl>
    <w:p w:rsidR="008949AD" w:rsidRPr="00B776EE" w:rsidRDefault="008949AD">
      <w:pPr>
        <w:rPr>
          <w:sz w:val="6"/>
          <w:u w:val="single"/>
        </w:rPr>
      </w:pPr>
    </w:p>
    <w:p w:rsidR="000000C7" w:rsidRDefault="000C1BC0" w:rsidP="008949AD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br/>
      </w:r>
    </w:p>
    <w:p w:rsidR="008949AD" w:rsidRDefault="008949AD" w:rsidP="008949AD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Retouradres</w:t>
      </w:r>
    </w:p>
    <w:p w:rsidR="008949AD" w:rsidRDefault="000000C7" w:rsidP="008949AD">
      <w:pPr>
        <w:jc w:val="center"/>
        <w:rPr>
          <w:sz w:val="36"/>
        </w:rPr>
      </w:pPr>
      <w:r>
        <w:rPr>
          <w:sz w:val="36"/>
        </w:rPr>
        <w:t>Containerpers.com</w:t>
      </w:r>
      <w:r w:rsidR="008949AD">
        <w:rPr>
          <w:sz w:val="36"/>
        </w:rPr>
        <w:br/>
      </w:r>
      <w:r>
        <w:rPr>
          <w:sz w:val="36"/>
        </w:rPr>
        <w:t>Annie Salomonslaan 5</w:t>
      </w:r>
      <w:r w:rsidR="008949AD">
        <w:rPr>
          <w:sz w:val="36"/>
        </w:rPr>
        <w:br/>
        <w:t>384</w:t>
      </w:r>
      <w:r>
        <w:rPr>
          <w:sz w:val="36"/>
        </w:rPr>
        <w:t>2HP</w:t>
      </w:r>
      <w:r w:rsidR="008949AD">
        <w:rPr>
          <w:sz w:val="36"/>
        </w:rPr>
        <w:t xml:space="preserve"> Harderwijk</w:t>
      </w:r>
    </w:p>
    <w:sectPr w:rsidR="008949AD" w:rsidSect="008949AD">
      <w:headerReference w:type="default" r:id="rId7"/>
      <w:footerReference w:type="default" r:id="rId8"/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153E" w:rsidRDefault="0090153E" w:rsidP="004147B6">
      <w:r>
        <w:separator/>
      </w:r>
    </w:p>
  </w:endnote>
  <w:endnote w:type="continuationSeparator" w:id="0">
    <w:p w:rsidR="0090153E" w:rsidRDefault="0090153E" w:rsidP="0041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49AD" w:rsidRPr="008949AD" w:rsidRDefault="008949AD" w:rsidP="008949AD">
    <w:pPr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153E" w:rsidRDefault="0090153E" w:rsidP="004147B6">
      <w:r>
        <w:separator/>
      </w:r>
    </w:p>
  </w:footnote>
  <w:footnote w:type="continuationSeparator" w:id="0">
    <w:p w:rsidR="0090153E" w:rsidRDefault="0090153E" w:rsidP="00414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47B6" w:rsidRPr="004147B6" w:rsidRDefault="004147B6" w:rsidP="004147B6">
    <w:pPr>
      <w:pStyle w:val="Koptekst"/>
      <w:jc w:val="center"/>
      <w:rPr>
        <w:b/>
        <w:sz w:val="44"/>
      </w:rPr>
    </w:pPr>
    <w:r>
      <w:rPr>
        <w:noProof/>
      </w:rPr>
      <w:drawing>
        <wp:inline distT="0" distB="0" distL="0" distR="0">
          <wp:extent cx="3300000" cy="450000"/>
          <wp:effectExtent l="0" t="0" r="254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00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44"/>
      </w:rPr>
      <w:t>RETOURFORMULIER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B6"/>
    <w:rsid w:val="000000C7"/>
    <w:rsid w:val="000C1BC0"/>
    <w:rsid w:val="00131142"/>
    <w:rsid w:val="00180FD5"/>
    <w:rsid w:val="0031202F"/>
    <w:rsid w:val="004147B6"/>
    <w:rsid w:val="00590982"/>
    <w:rsid w:val="005932E8"/>
    <w:rsid w:val="005C66F1"/>
    <w:rsid w:val="006446CA"/>
    <w:rsid w:val="006B7178"/>
    <w:rsid w:val="00777F73"/>
    <w:rsid w:val="008949AD"/>
    <w:rsid w:val="0090116B"/>
    <w:rsid w:val="0090153E"/>
    <w:rsid w:val="00B776EE"/>
    <w:rsid w:val="00E040AE"/>
    <w:rsid w:val="00F76F5F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F8CC13"/>
  <w15:chartTrackingRefBased/>
  <w15:docId w15:val="{559E5260-1452-4E42-BAF1-CB846A38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147B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147B6"/>
  </w:style>
  <w:style w:type="paragraph" w:styleId="Voettekst">
    <w:name w:val="footer"/>
    <w:basedOn w:val="Standaard"/>
    <w:link w:val="VoettekstChar"/>
    <w:uiPriority w:val="99"/>
    <w:unhideWhenUsed/>
    <w:rsid w:val="004147B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147B6"/>
  </w:style>
  <w:style w:type="table" w:styleId="Tabelraster">
    <w:name w:val="Table Grid"/>
    <w:basedOn w:val="Standaardtabel"/>
    <w:uiPriority w:val="39"/>
    <w:rsid w:val="00414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80FD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180FD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31142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F5F6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F5F6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F5F6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F5F6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F5F6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F5F65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5F6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tainerpers.com/klantenservic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2</cp:revision>
  <cp:lastPrinted>2020-06-28T09:45:00Z</cp:lastPrinted>
  <dcterms:created xsi:type="dcterms:W3CDTF">2023-09-11T19:28:00Z</dcterms:created>
  <dcterms:modified xsi:type="dcterms:W3CDTF">2023-09-11T19:28:00Z</dcterms:modified>
</cp:coreProperties>
</file>